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D1E14B" w14:textId="77777777" w:rsidR="00BD7D22" w:rsidRPr="002F6553" w:rsidRDefault="00BD7D22" w:rsidP="00BD7D22">
      <w:pPr>
        <w:jc w:val="right"/>
        <w:rPr>
          <w:b/>
          <w:szCs w:val="28"/>
        </w:rPr>
      </w:pPr>
      <w:bookmarkStart w:id="0" w:name="P84"/>
      <w:bookmarkEnd w:id="0"/>
      <w:r w:rsidRPr="002F6553">
        <w:rPr>
          <w:b/>
          <w:szCs w:val="28"/>
        </w:rPr>
        <w:t>ПРОЕКТ</w:t>
      </w:r>
    </w:p>
    <w:p w14:paraId="70BCE551" w14:textId="77777777" w:rsidR="00BD7D22" w:rsidRDefault="00BD7D22" w:rsidP="00BD7D22">
      <w:pPr>
        <w:jc w:val="center"/>
        <w:outlineLvl w:val="0"/>
        <w:rPr>
          <w:b/>
        </w:rPr>
      </w:pPr>
      <w:r>
        <w:rPr>
          <w:b/>
        </w:rPr>
        <w:t>АДМИНИСТРАЦИЯ ГОРОДА БЕРДСКА</w:t>
      </w:r>
    </w:p>
    <w:p w14:paraId="19B643EC" w14:textId="77777777" w:rsidR="00BD7D22" w:rsidRPr="00886C19" w:rsidRDefault="00BD7D22" w:rsidP="00BD7D22">
      <w:pPr>
        <w:jc w:val="center"/>
      </w:pPr>
    </w:p>
    <w:p w14:paraId="00587301" w14:textId="77777777" w:rsidR="00BD7D22" w:rsidRPr="008E39E7" w:rsidRDefault="00BD7D22" w:rsidP="00BD7D22">
      <w:pPr>
        <w:jc w:val="center"/>
        <w:outlineLvl w:val="0"/>
        <w:rPr>
          <w:b/>
          <w:spacing w:val="52"/>
          <w:sz w:val="36"/>
          <w:szCs w:val="36"/>
        </w:rPr>
      </w:pPr>
      <w:r w:rsidRPr="008E39E7">
        <w:rPr>
          <w:b/>
          <w:sz w:val="36"/>
          <w:szCs w:val="36"/>
        </w:rPr>
        <w:t>ПОСТАНОВЛЕНИЕ</w:t>
      </w:r>
    </w:p>
    <w:p w14:paraId="5C409EAA" w14:textId="77777777" w:rsidR="00BD7D22" w:rsidRPr="00886C19" w:rsidRDefault="00BD7D22" w:rsidP="00BD7D22">
      <w:pPr>
        <w:jc w:val="center"/>
      </w:pPr>
    </w:p>
    <w:p w14:paraId="3613CD88" w14:textId="2CC4960D" w:rsidR="00BD7D22" w:rsidRPr="00831D94" w:rsidRDefault="00BD7D22" w:rsidP="00BD7D22">
      <w:r w:rsidRPr="00B46DF0">
        <w:t>_</w:t>
      </w:r>
      <w:r w:rsidRPr="00831D94">
        <w:t>_______</w:t>
      </w:r>
      <w:r>
        <w:t>_</w:t>
      </w:r>
      <w:r w:rsidRPr="005A10C3">
        <w:t xml:space="preserve">                           </w:t>
      </w:r>
      <w:r>
        <w:t xml:space="preserve">                              </w:t>
      </w:r>
      <w:r>
        <w:tab/>
        <w:t xml:space="preserve">    </w:t>
      </w:r>
      <w:r w:rsidRPr="005A10C3">
        <w:t xml:space="preserve">             </w:t>
      </w:r>
      <w:r w:rsidR="008857E2">
        <w:t xml:space="preserve">               </w:t>
      </w:r>
      <w:r w:rsidRPr="005A10C3">
        <w:t>№</w:t>
      </w:r>
      <w:r w:rsidRPr="00831D94">
        <w:t>__</w:t>
      </w:r>
      <w:r>
        <w:t>__</w:t>
      </w:r>
      <w:r w:rsidRPr="00831D94">
        <w:t xml:space="preserve">____ </w:t>
      </w:r>
    </w:p>
    <w:p w14:paraId="30C0A03E" w14:textId="77777777" w:rsidR="00BD7D22" w:rsidRPr="002F6553" w:rsidRDefault="00BD7D22" w:rsidP="00BD7D22">
      <w:pPr>
        <w:rPr>
          <w:szCs w:val="28"/>
        </w:rPr>
      </w:pPr>
    </w:p>
    <w:p w14:paraId="68D02916" w14:textId="77777777" w:rsidR="00BD7D22" w:rsidRPr="002F6553" w:rsidRDefault="00BD7D22" w:rsidP="00BD7D22">
      <w:pPr>
        <w:rPr>
          <w:szCs w:val="28"/>
        </w:rPr>
      </w:pPr>
    </w:p>
    <w:p w14:paraId="14C52489" w14:textId="77777777" w:rsidR="00BD7D22" w:rsidRPr="002F6553" w:rsidRDefault="00BD7D22" w:rsidP="00BD7D22">
      <w:pPr>
        <w:jc w:val="center"/>
        <w:rPr>
          <w:szCs w:val="28"/>
        </w:rPr>
      </w:pPr>
      <w:r w:rsidRPr="002F6553">
        <w:rPr>
          <w:szCs w:val="28"/>
        </w:rPr>
        <w:t>О выявлении правообладателя ранее учтенного объекта недвижимости</w:t>
      </w:r>
    </w:p>
    <w:p w14:paraId="6A1752B1" w14:textId="77777777" w:rsidR="00BD7D22" w:rsidRPr="002F6553" w:rsidRDefault="00BD7D22" w:rsidP="00BD7D22">
      <w:pPr>
        <w:jc w:val="center"/>
        <w:rPr>
          <w:szCs w:val="28"/>
        </w:rPr>
      </w:pPr>
    </w:p>
    <w:p w14:paraId="1BCC2F9D" w14:textId="77777777" w:rsidR="00BD7D22" w:rsidRPr="002F6553" w:rsidRDefault="00BD7D22" w:rsidP="00BD7D22">
      <w:pPr>
        <w:jc w:val="center"/>
        <w:rPr>
          <w:szCs w:val="28"/>
        </w:rPr>
      </w:pPr>
    </w:p>
    <w:p w14:paraId="034B4F50" w14:textId="77777777" w:rsidR="00BD7D22" w:rsidRPr="002F6553" w:rsidRDefault="00BD7D22" w:rsidP="00BD7D22">
      <w:pPr>
        <w:ind w:firstLine="709"/>
        <w:rPr>
          <w:szCs w:val="28"/>
        </w:rPr>
      </w:pPr>
      <w:r w:rsidRPr="002F6553">
        <w:rPr>
          <w:szCs w:val="28"/>
        </w:rPr>
        <w:t xml:space="preserve">В соответствии со статьей 69.1 Федерального закона от 13.07.2015 № 218-ФЗ «О государственной регистрации недвижимости», Федеральным законом от 06.10.2003 № 131-ФЗ «Об общих принципах организации местного самоуправления в Российской Федерации», руководствуясь Уставом города Бердска, </w:t>
      </w:r>
    </w:p>
    <w:p w14:paraId="7B2E6928" w14:textId="77777777" w:rsidR="00BD7D22" w:rsidRPr="002F6553" w:rsidRDefault="00BD7D22" w:rsidP="00BD7D22">
      <w:pPr>
        <w:ind w:right="-5" w:firstLine="709"/>
        <w:outlineLvl w:val="0"/>
        <w:rPr>
          <w:szCs w:val="28"/>
        </w:rPr>
      </w:pPr>
      <w:r w:rsidRPr="002F6553">
        <w:rPr>
          <w:szCs w:val="28"/>
        </w:rPr>
        <w:t>ПОСТАНОВЛЯЮ:</w:t>
      </w:r>
    </w:p>
    <w:p w14:paraId="3E850D1C" w14:textId="2C168236" w:rsidR="00BD7D22" w:rsidRPr="002F6553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2F6553">
        <w:rPr>
          <w:sz w:val="28"/>
          <w:szCs w:val="28"/>
        </w:rPr>
        <w:t xml:space="preserve">Определить, что в отношении </w:t>
      </w:r>
      <w:r>
        <w:rPr>
          <w:sz w:val="28"/>
          <w:szCs w:val="28"/>
        </w:rPr>
        <w:t>здания</w:t>
      </w:r>
      <w:r w:rsidRPr="0031066B"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 xml:space="preserve">с кадастровым номером </w:t>
      </w:r>
      <w:r w:rsidR="008E4935">
        <w:rPr>
          <w:sz w:val="28"/>
          <w:szCs w:val="28"/>
        </w:rPr>
        <w:t>54:32:010132:118</w:t>
      </w:r>
      <w:r>
        <w:rPr>
          <w:sz w:val="28"/>
          <w:szCs w:val="28"/>
        </w:rPr>
        <w:t>,</w:t>
      </w:r>
      <w:r w:rsidRPr="002F6553">
        <w:rPr>
          <w:sz w:val="28"/>
          <w:szCs w:val="28"/>
        </w:rPr>
        <w:t xml:space="preserve"> расположенного по адресу: </w:t>
      </w:r>
      <w:r w:rsidRPr="0031066B">
        <w:rPr>
          <w:sz w:val="28"/>
          <w:szCs w:val="28"/>
        </w:rPr>
        <w:t>Новосибирская область, г. Бердск,</w:t>
      </w:r>
      <w:r w:rsidR="008E4935" w:rsidRPr="0031066B">
        <w:rPr>
          <w:sz w:val="28"/>
          <w:szCs w:val="28"/>
        </w:rPr>
        <w:t xml:space="preserve"> </w:t>
      </w:r>
      <w:proofErr w:type="spellStart"/>
      <w:r w:rsidR="008E4935">
        <w:rPr>
          <w:sz w:val="28"/>
          <w:szCs w:val="28"/>
        </w:rPr>
        <w:t>мкр</w:t>
      </w:r>
      <w:proofErr w:type="spellEnd"/>
      <w:r w:rsidR="008E4935">
        <w:rPr>
          <w:sz w:val="28"/>
          <w:szCs w:val="28"/>
        </w:rPr>
        <w:t>. Южный, квартал 11</w:t>
      </w:r>
      <w:r w:rsidR="008E4935">
        <w:rPr>
          <w:sz w:val="28"/>
          <w:szCs w:val="28"/>
        </w:rPr>
        <w:t>, уч. 36</w:t>
      </w:r>
      <w:r>
        <w:rPr>
          <w:sz w:val="28"/>
          <w:szCs w:val="28"/>
        </w:rPr>
        <w:t xml:space="preserve">, </w:t>
      </w:r>
      <w:r w:rsidRPr="002F6553">
        <w:rPr>
          <w:sz w:val="28"/>
          <w:szCs w:val="28"/>
        </w:rPr>
        <w:t xml:space="preserve">общей площадью </w:t>
      </w:r>
      <w:r w:rsidR="008E4935">
        <w:rPr>
          <w:sz w:val="28"/>
          <w:szCs w:val="28"/>
        </w:rPr>
        <w:t>74,7</w:t>
      </w:r>
      <w:r>
        <w:rPr>
          <w:sz w:val="28"/>
          <w:szCs w:val="28"/>
        </w:rPr>
        <w:t xml:space="preserve"> </w:t>
      </w:r>
      <w:r w:rsidRPr="002F6553">
        <w:rPr>
          <w:sz w:val="28"/>
          <w:szCs w:val="28"/>
        </w:rPr>
        <w:t>кв. м, в качестве</w:t>
      </w:r>
      <w:r>
        <w:rPr>
          <w:sz w:val="28"/>
          <w:szCs w:val="28"/>
        </w:rPr>
        <w:t xml:space="preserve"> его</w:t>
      </w:r>
      <w:r w:rsidRPr="002F6553">
        <w:rPr>
          <w:sz w:val="28"/>
          <w:szCs w:val="28"/>
        </w:rPr>
        <w:t xml:space="preserve"> правообладателя, владеющего данным объектом недвижимости на праве собственности, выявлен </w:t>
      </w:r>
      <w:proofErr w:type="spellStart"/>
      <w:r w:rsidR="008E4935">
        <w:rPr>
          <w:sz w:val="28"/>
          <w:szCs w:val="28"/>
        </w:rPr>
        <w:t>Порохин</w:t>
      </w:r>
      <w:proofErr w:type="spellEnd"/>
      <w:r w:rsidR="008E4935">
        <w:rPr>
          <w:sz w:val="28"/>
          <w:szCs w:val="28"/>
        </w:rPr>
        <w:t xml:space="preserve"> Николай Александрович</w:t>
      </w:r>
      <w:r w:rsidRPr="002F6553">
        <w:rPr>
          <w:sz w:val="28"/>
          <w:szCs w:val="28"/>
        </w:rPr>
        <w:t xml:space="preserve">, </w:t>
      </w:r>
      <w:bookmarkStart w:id="1" w:name="_Hlk148532467"/>
      <w:r w:rsidRPr="002F6553">
        <w:rPr>
          <w:sz w:val="28"/>
          <w:szCs w:val="28"/>
        </w:rPr>
        <w:t>_____ года рождения, место рождения: _____, паспорт гражданина Российской Федерации серия _____ № _____, дата выдачи _____, страховой номер индивидуального лицевого счета _____, зарегистрированн</w:t>
      </w:r>
      <w:r>
        <w:rPr>
          <w:sz w:val="28"/>
          <w:szCs w:val="28"/>
        </w:rPr>
        <w:t>ый</w:t>
      </w:r>
      <w:r w:rsidRPr="002F6553">
        <w:rPr>
          <w:sz w:val="28"/>
          <w:szCs w:val="28"/>
        </w:rPr>
        <w:t xml:space="preserve"> по месту жительства по адресу: ______</w:t>
      </w:r>
      <w:r>
        <w:rPr>
          <w:sz w:val="28"/>
          <w:szCs w:val="28"/>
        </w:rPr>
        <w:t xml:space="preserve">. </w:t>
      </w:r>
      <w:bookmarkEnd w:id="1"/>
    </w:p>
    <w:p w14:paraId="1154B308" w14:textId="75CEA655" w:rsidR="00BD7D22" w:rsidRDefault="00BD7D22" w:rsidP="00BD7D22">
      <w:pPr>
        <w:pStyle w:val="aa"/>
        <w:numPr>
          <w:ilvl w:val="0"/>
          <w:numId w:val="1"/>
        </w:numPr>
        <w:ind w:left="0" w:firstLine="709"/>
        <w:jc w:val="both"/>
        <w:rPr>
          <w:rStyle w:val="fontstyle01"/>
        </w:rPr>
      </w:pPr>
      <w:r w:rsidRPr="002F6553">
        <w:rPr>
          <w:rStyle w:val="fontstyle01"/>
        </w:rPr>
        <w:t xml:space="preserve">Право собственности </w:t>
      </w:r>
      <w:proofErr w:type="spellStart"/>
      <w:r w:rsidR="008E4935">
        <w:rPr>
          <w:sz w:val="28"/>
          <w:szCs w:val="28"/>
        </w:rPr>
        <w:t>Порохина</w:t>
      </w:r>
      <w:proofErr w:type="spellEnd"/>
      <w:r w:rsidR="008E4935">
        <w:rPr>
          <w:sz w:val="28"/>
          <w:szCs w:val="28"/>
        </w:rPr>
        <w:t xml:space="preserve"> Н.А. </w:t>
      </w:r>
      <w:r w:rsidRPr="002F6553">
        <w:rPr>
          <w:rStyle w:val="fontstyle01"/>
        </w:rPr>
        <w:t xml:space="preserve">на указанный в пункте 1 настоящего постановления объект недвижимости подтверждается </w:t>
      </w:r>
      <w:r>
        <w:rPr>
          <w:rStyle w:val="fontstyle01"/>
        </w:rPr>
        <w:t>_________________________________</w:t>
      </w:r>
      <w:r w:rsidRPr="002F6553">
        <w:rPr>
          <w:rStyle w:val="fontstyle01"/>
        </w:rPr>
        <w:t>.</w:t>
      </w:r>
    </w:p>
    <w:p w14:paraId="7964F4CC" w14:textId="77777777" w:rsidR="00BD7D22" w:rsidRPr="002F6553" w:rsidRDefault="00BD7D22" w:rsidP="00BD7D22">
      <w:pPr>
        <w:pStyle w:val="aa"/>
        <w:numPr>
          <w:ilvl w:val="0"/>
          <w:numId w:val="1"/>
        </w:numPr>
        <w:shd w:val="clear" w:color="auto" w:fill="FFFFFF"/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2F6553">
        <w:rPr>
          <w:sz w:val="28"/>
          <w:szCs w:val="28"/>
        </w:rPr>
        <w:t xml:space="preserve">Указанный в пункте 1 настоящего постановления объект недвижимости не прекратил существование, что подтверждается актом осмотра от </w:t>
      </w:r>
      <w:r>
        <w:rPr>
          <w:sz w:val="28"/>
          <w:szCs w:val="28"/>
        </w:rPr>
        <w:t>19.06.</w:t>
      </w:r>
      <w:r w:rsidRPr="002F6553">
        <w:rPr>
          <w:sz w:val="28"/>
          <w:szCs w:val="28"/>
        </w:rPr>
        <w:t>2023 №</w:t>
      </w:r>
      <w:r>
        <w:rPr>
          <w:sz w:val="28"/>
          <w:szCs w:val="28"/>
        </w:rPr>
        <w:t>18</w:t>
      </w:r>
      <w:r w:rsidRPr="002F6553">
        <w:rPr>
          <w:sz w:val="28"/>
          <w:szCs w:val="28"/>
        </w:rPr>
        <w:t xml:space="preserve"> (</w:t>
      </w:r>
      <w:r>
        <w:rPr>
          <w:sz w:val="28"/>
          <w:szCs w:val="28"/>
        </w:rPr>
        <w:t>приложение</w:t>
      </w:r>
      <w:r w:rsidRPr="002F6553">
        <w:rPr>
          <w:sz w:val="28"/>
          <w:szCs w:val="28"/>
        </w:rPr>
        <w:t>).</w:t>
      </w:r>
    </w:p>
    <w:p w14:paraId="31102D79" w14:textId="77777777" w:rsidR="00BD7D22" w:rsidRPr="002F6553" w:rsidRDefault="00BD7D22" w:rsidP="00BD7D22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9"/>
        <w:textAlignment w:val="baseline"/>
        <w:rPr>
          <w:szCs w:val="28"/>
        </w:rPr>
      </w:pPr>
      <w:proofErr w:type="gramStart"/>
      <w:r>
        <w:rPr>
          <w:szCs w:val="28"/>
        </w:rPr>
        <w:t>Управлению градостроительства администрации города Бердска</w:t>
      </w:r>
      <w:r w:rsidRPr="002F6553">
        <w:rPr>
          <w:szCs w:val="28"/>
        </w:rPr>
        <w:t xml:space="preserve"> в течение пяти рабочи</w:t>
      </w:r>
      <w:r>
        <w:rPr>
          <w:szCs w:val="28"/>
        </w:rPr>
        <w:t>х</w:t>
      </w:r>
      <w:r w:rsidRPr="002F6553">
        <w:rPr>
          <w:szCs w:val="28"/>
        </w:rPr>
        <w:t xml:space="preserve"> дней направить 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недвижимости», о правообладателе ранее учтенного объекта недвижимости в Управление Федеральной службы государственной регистрации, кадастра и картографии по Новосибирской области</w:t>
      </w:r>
      <w:r>
        <w:rPr>
          <w:szCs w:val="28"/>
        </w:rPr>
        <w:t>.</w:t>
      </w:r>
      <w:proofErr w:type="gramEnd"/>
    </w:p>
    <w:p w14:paraId="54AD3C12" w14:textId="77777777" w:rsidR="00BD7D22" w:rsidRDefault="00BD7D22" w:rsidP="00BD7D22">
      <w:pPr>
        <w:pStyle w:val="aa"/>
        <w:numPr>
          <w:ilvl w:val="0"/>
          <w:numId w:val="1"/>
        </w:numPr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proofErr w:type="gramStart"/>
      <w:r w:rsidRPr="002F6553">
        <w:rPr>
          <w:sz w:val="28"/>
          <w:szCs w:val="28"/>
        </w:rPr>
        <w:t>Контроль за</w:t>
      </w:r>
      <w:proofErr w:type="gramEnd"/>
      <w:r w:rsidRPr="002F6553"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(по строительству и городскому хозяйству) Захарова В.Н.</w:t>
      </w:r>
    </w:p>
    <w:p w14:paraId="14E65276" w14:textId="77777777" w:rsidR="00BD7D22" w:rsidRDefault="00BD7D22" w:rsidP="00BD7D22">
      <w:pPr>
        <w:rPr>
          <w:szCs w:val="28"/>
        </w:rPr>
      </w:pPr>
      <w:r>
        <w:rPr>
          <w:szCs w:val="28"/>
        </w:rPr>
        <w:br w:type="page"/>
      </w:r>
    </w:p>
    <w:p w14:paraId="62F63D20" w14:textId="77777777" w:rsidR="00BD7D22" w:rsidRPr="00BD7D22" w:rsidRDefault="00BD7D22" w:rsidP="00BD7D22">
      <w:pPr>
        <w:ind w:firstLine="6096"/>
        <w:jc w:val="center"/>
        <w:outlineLvl w:val="0"/>
        <w:rPr>
          <w:sz w:val="24"/>
          <w:szCs w:val="24"/>
        </w:rPr>
      </w:pPr>
      <w:r w:rsidRPr="00BD7D22">
        <w:rPr>
          <w:sz w:val="24"/>
          <w:szCs w:val="24"/>
        </w:rPr>
        <w:lastRenderedPageBreak/>
        <w:t>ПРИЛОЖЕНИЕ</w:t>
      </w:r>
    </w:p>
    <w:p w14:paraId="1B93E0AD" w14:textId="77777777" w:rsidR="00BD7D22" w:rsidRPr="00BD7D22" w:rsidRDefault="00BD7D22" w:rsidP="00BD7D22">
      <w:pPr>
        <w:shd w:val="clear" w:color="auto" w:fill="FFFFFF"/>
        <w:ind w:left="5760"/>
        <w:jc w:val="center"/>
        <w:rPr>
          <w:color w:val="000000"/>
          <w:sz w:val="24"/>
          <w:szCs w:val="24"/>
        </w:rPr>
      </w:pPr>
      <w:r w:rsidRPr="00BD7D22">
        <w:rPr>
          <w:color w:val="000000"/>
          <w:sz w:val="24"/>
          <w:szCs w:val="24"/>
        </w:rPr>
        <w:t>к постановлению администрации города Бердска</w:t>
      </w:r>
    </w:p>
    <w:p w14:paraId="131EFD7B" w14:textId="77777777" w:rsidR="00BD7D22" w:rsidRPr="00BD7D22" w:rsidRDefault="00BD7D22" w:rsidP="00BD7D22">
      <w:pPr>
        <w:ind w:left="5220"/>
        <w:jc w:val="right"/>
        <w:rPr>
          <w:sz w:val="24"/>
          <w:szCs w:val="24"/>
        </w:rPr>
      </w:pPr>
      <w:r w:rsidRPr="00BD7D22">
        <w:rPr>
          <w:sz w:val="24"/>
          <w:szCs w:val="24"/>
        </w:rPr>
        <w:t>от _____________ № ________</w:t>
      </w:r>
    </w:p>
    <w:p w14:paraId="10C71AAB" w14:textId="77777777" w:rsidR="00AC5AC3" w:rsidRPr="00BD7D22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D7D22">
        <w:rPr>
          <w:rFonts w:ascii="Times New Roman" w:hAnsi="Times New Roman" w:cs="Times New Roman"/>
          <w:sz w:val="24"/>
          <w:szCs w:val="24"/>
        </w:rPr>
        <w:t>АКТ ОСМОТРА</w:t>
      </w:r>
    </w:p>
    <w:p w14:paraId="4156C55F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здания, сооружения или объекта незавершенного строительства</w:t>
      </w:r>
    </w:p>
    <w:p w14:paraId="38DEB0A5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при выявлении правообладателей ранее учтенных</w:t>
      </w:r>
      <w:r w:rsidR="00632484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>объектов недвижимости</w:t>
      </w:r>
    </w:p>
    <w:p w14:paraId="522B6954" w14:textId="77777777" w:rsidR="00AC5AC3" w:rsidRPr="00D5727A" w:rsidRDefault="00AC5AC3" w:rsidP="00DE5B9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674AEFA" w14:textId="6EE1D2B0" w:rsidR="00AC5AC3" w:rsidRPr="00D5727A" w:rsidRDefault="00DE5B9E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5B76">
        <w:rPr>
          <w:rFonts w:ascii="Times New Roman" w:hAnsi="Times New Roman" w:cs="Times New Roman"/>
          <w:b/>
          <w:sz w:val="24"/>
          <w:szCs w:val="24"/>
        </w:rPr>
        <w:t>«</w:t>
      </w:r>
      <w:r w:rsidR="00433ADC">
        <w:rPr>
          <w:rFonts w:ascii="Times New Roman" w:hAnsi="Times New Roman" w:cs="Times New Roman"/>
          <w:b/>
          <w:sz w:val="24"/>
          <w:szCs w:val="24"/>
        </w:rPr>
        <w:t>1</w:t>
      </w:r>
      <w:r w:rsidR="00BF5245">
        <w:rPr>
          <w:rFonts w:ascii="Times New Roman" w:hAnsi="Times New Roman" w:cs="Times New Roman"/>
          <w:b/>
          <w:sz w:val="24"/>
          <w:szCs w:val="24"/>
        </w:rPr>
        <w:t>7</w:t>
      </w:r>
      <w:r w:rsidRPr="00BB5B76">
        <w:rPr>
          <w:rFonts w:ascii="Times New Roman" w:hAnsi="Times New Roman" w:cs="Times New Roman"/>
          <w:b/>
          <w:sz w:val="24"/>
          <w:szCs w:val="24"/>
        </w:rPr>
        <w:t>»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</w:rPr>
        <w:t>октября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>20</w:t>
      </w:r>
      <w:r w:rsidR="00BB5B76" w:rsidRPr="00BB5B76">
        <w:rPr>
          <w:rFonts w:ascii="Times New Roman" w:hAnsi="Times New Roman" w:cs="Times New Roman"/>
          <w:b/>
          <w:sz w:val="24"/>
          <w:szCs w:val="24"/>
        </w:rPr>
        <w:t>2</w:t>
      </w:r>
      <w:r w:rsidR="00BB5B76">
        <w:rPr>
          <w:rFonts w:ascii="Times New Roman" w:hAnsi="Times New Roman" w:cs="Times New Roman"/>
          <w:b/>
          <w:sz w:val="24"/>
          <w:szCs w:val="24"/>
        </w:rPr>
        <w:t>3</w:t>
      </w:r>
      <w:r w:rsidR="00AC5AC3" w:rsidRPr="00D5727A">
        <w:rPr>
          <w:rFonts w:ascii="Times New Roman" w:hAnsi="Times New Roman" w:cs="Times New Roman"/>
          <w:sz w:val="24"/>
          <w:szCs w:val="24"/>
        </w:rPr>
        <w:t xml:space="preserve"> г.</w:t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="00BB5B76">
        <w:rPr>
          <w:rFonts w:ascii="Times New Roman" w:hAnsi="Times New Roman" w:cs="Times New Roman"/>
          <w:sz w:val="24"/>
          <w:szCs w:val="24"/>
        </w:rPr>
        <w:tab/>
      </w:r>
      <w:r w:rsidRPr="00BB5B76">
        <w:rPr>
          <w:rFonts w:ascii="Times New Roman" w:hAnsi="Times New Roman" w:cs="Times New Roman"/>
          <w:b/>
          <w:sz w:val="24"/>
          <w:szCs w:val="24"/>
        </w:rPr>
        <w:t>№</w:t>
      </w:r>
      <w:r w:rsidR="00AC5AC3" w:rsidRPr="00BB5B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5245">
        <w:rPr>
          <w:rFonts w:ascii="Times New Roman" w:hAnsi="Times New Roman" w:cs="Times New Roman"/>
          <w:b/>
          <w:sz w:val="24"/>
          <w:szCs w:val="24"/>
        </w:rPr>
        <w:t>105</w:t>
      </w:r>
    </w:p>
    <w:p w14:paraId="2569A981" w14:textId="77777777" w:rsidR="00AC5AC3" w:rsidRPr="00D5727A" w:rsidRDefault="00AC5AC3" w:rsidP="00D572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19876EE" w14:textId="14EF4482" w:rsidR="000A2D8C" w:rsidRPr="00123C34" w:rsidRDefault="00AC5AC3" w:rsidP="000A2D8C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Настоящий акт составлен в результате </w:t>
      </w:r>
      <w:proofErr w:type="gramStart"/>
      <w:r w:rsidRPr="00D5727A">
        <w:rPr>
          <w:rFonts w:ascii="Times New Roman" w:hAnsi="Times New Roman" w:cs="Times New Roman"/>
          <w:sz w:val="24"/>
          <w:szCs w:val="24"/>
        </w:rPr>
        <w:t>проведенного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9D769B">
        <w:rPr>
          <w:rFonts w:ascii="Times New Roman" w:hAnsi="Times New Roman" w:cs="Times New Roman"/>
          <w:b/>
          <w:sz w:val="24"/>
          <w:szCs w:val="24"/>
          <w:u w:val="single"/>
        </w:rPr>
        <w:t>6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.10</w:t>
      </w:r>
      <w:r w:rsidR="000A2D8C">
        <w:rPr>
          <w:rFonts w:ascii="Times New Roman" w:hAnsi="Times New Roman" w:cs="Times New Roman"/>
          <w:b/>
          <w:sz w:val="24"/>
          <w:szCs w:val="24"/>
          <w:u w:val="single"/>
        </w:rPr>
        <w:t>.2023 г. в 1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A92AF8">
        <w:rPr>
          <w:rFonts w:ascii="Times New Roman" w:hAnsi="Times New Roman" w:cs="Times New Roman"/>
          <w:b/>
          <w:sz w:val="24"/>
          <w:szCs w:val="24"/>
          <w:u w:val="single"/>
        </w:rPr>
        <w:t>:23</w:t>
      </w:r>
    </w:p>
    <w:p w14:paraId="311763BA" w14:textId="77777777" w:rsidR="00AC5AC3" w:rsidRPr="00DE5B9E" w:rsidRDefault="00AC5AC3" w:rsidP="000A2D8C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дата и время осмотра (число и месяц, год, минуты, часы)</w:t>
      </w:r>
    </w:p>
    <w:p w14:paraId="6959932F" w14:textId="77777777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осмотра объекта недвижимости </w:t>
      </w:r>
      <w:r w:rsidR="00BB5B76" w:rsidRPr="00BB5B76">
        <w:rPr>
          <w:rFonts w:ascii="Times New Roman" w:hAnsi="Times New Roman" w:cs="Times New Roman"/>
          <w:b/>
          <w:sz w:val="24"/>
          <w:szCs w:val="24"/>
          <w:u w:val="single"/>
        </w:rPr>
        <w:t>здания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2C707041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вид объекта недвижимости: здание,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сооружение, объект незавершенного</w:t>
      </w:r>
    </w:p>
    <w:p w14:paraId="708F42F4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строительства</w:t>
      </w:r>
    </w:p>
    <w:p w14:paraId="43088692" w14:textId="210EA0E9" w:rsidR="00AC5AC3" w:rsidRPr="00D5727A" w:rsidRDefault="00AC5AC3" w:rsidP="00C33EA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кадастровый (или иной государственный учетный) номер </w:t>
      </w:r>
      <w:bookmarkStart w:id="2" w:name="_Hlk148532358"/>
      <w:r w:rsidR="00E67F77">
        <w:rPr>
          <w:rFonts w:ascii="Times New Roman" w:hAnsi="Times New Roman" w:cs="Times New Roman"/>
          <w:b/>
          <w:sz w:val="24"/>
          <w:szCs w:val="24"/>
          <w:u w:val="single"/>
        </w:rPr>
        <w:t>54:3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>2:010</w:t>
      </w:r>
      <w:r w:rsidR="008E4935">
        <w:rPr>
          <w:rFonts w:ascii="Times New Roman" w:hAnsi="Times New Roman" w:cs="Times New Roman"/>
          <w:b/>
          <w:sz w:val="24"/>
          <w:szCs w:val="24"/>
          <w:u w:val="single"/>
        </w:rPr>
        <w:t>132</w:t>
      </w:r>
      <w:r w:rsidR="00D10B88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bookmarkEnd w:id="2"/>
      <w:r w:rsidR="008E4935">
        <w:rPr>
          <w:rFonts w:ascii="Times New Roman" w:hAnsi="Times New Roman" w:cs="Times New Roman"/>
          <w:b/>
          <w:sz w:val="24"/>
          <w:szCs w:val="24"/>
          <w:u w:val="single"/>
        </w:rPr>
        <w:t>118</w:t>
      </w:r>
      <w:r w:rsidRPr="00D5727A">
        <w:rPr>
          <w:rFonts w:ascii="Times New Roman" w:hAnsi="Times New Roman" w:cs="Times New Roman"/>
          <w:sz w:val="24"/>
          <w:szCs w:val="24"/>
        </w:rPr>
        <w:t>,</w:t>
      </w:r>
    </w:p>
    <w:p w14:paraId="391F79AA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при наличии кадастровый номер или иной государственный</w:t>
      </w:r>
      <w:r w:rsidR="00DE5B9E" w:rsidRP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учетный номер (например, инвентарный) объекта недвижимости</w:t>
      </w:r>
    </w:p>
    <w:p w14:paraId="6AA907AF" w14:textId="2BAFDB85" w:rsidR="00BF5245" w:rsidRDefault="00AC5AC3" w:rsidP="008856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3" w:name="_Hlk147925721"/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C33EA2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6D4439">
        <w:rPr>
          <w:rFonts w:ascii="Times New Roman" w:hAnsi="Times New Roman" w:cs="Times New Roman"/>
          <w:b/>
          <w:sz w:val="24"/>
          <w:szCs w:val="24"/>
          <w:u w:val="single"/>
        </w:rPr>
        <w:t>аст</w:t>
      </w:r>
      <w:r w:rsidR="00BC5DA7">
        <w:rPr>
          <w:rFonts w:ascii="Times New Roman" w:hAnsi="Times New Roman" w:cs="Times New Roman"/>
          <w:b/>
          <w:sz w:val="24"/>
          <w:szCs w:val="24"/>
          <w:u w:val="single"/>
        </w:rPr>
        <w:t>ь, г.</w:t>
      </w:r>
      <w:r w:rsidR="00433ADC">
        <w:rPr>
          <w:rFonts w:ascii="Times New Roman" w:hAnsi="Times New Roman" w:cs="Times New Roman"/>
          <w:b/>
          <w:sz w:val="24"/>
          <w:szCs w:val="24"/>
          <w:u w:val="single"/>
        </w:rPr>
        <w:t xml:space="preserve"> Бердск,</w:t>
      </w:r>
      <w:bookmarkEnd w:id="3"/>
      <w:r w:rsidR="008E4935" w:rsidRPr="008E4935">
        <w:t xml:space="preserve"> </w:t>
      </w:r>
      <w:proofErr w:type="spellStart"/>
      <w:r w:rsidR="008E4935" w:rsidRPr="008E4935">
        <w:rPr>
          <w:rFonts w:ascii="Times New Roman" w:hAnsi="Times New Roman" w:cs="Times New Roman"/>
          <w:b/>
          <w:sz w:val="24"/>
          <w:szCs w:val="24"/>
          <w:u w:val="single"/>
        </w:rPr>
        <w:t>мкр</w:t>
      </w:r>
      <w:proofErr w:type="spellEnd"/>
      <w:r w:rsidR="008E4935" w:rsidRPr="008E4935">
        <w:rPr>
          <w:rFonts w:ascii="Times New Roman" w:hAnsi="Times New Roman" w:cs="Times New Roman"/>
          <w:b/>
          <w:sz w:val="24"/>
          <w:szCs w:val="24"/>
          <w:u w:val="single"/>
        </w:rPr>
        <w:t>. Южный, квартал 11, уч. 36</w:t>
      </w:r>
    </w:p>
    <w:p w14:paraId="0267AA0C" w14:textId="4F90375F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объекта недвижимости (при наличии) либо</w:t>
      </w:r>
      <w:r w:rsidR="00DE5B9E">
        <w:rPr>
          <w:rFonts w:ascii="Times New Roman" w:hAnsi="Times New Roman" w:cs="Times New Roman"/>
          <w:sz w:val="18"/>
          <w:szCs w:val="24"/>
        </w:rPr>
        <w:t xml:space="preserve"> </w:t>
      </w:r>
      <w:r w:rsidRPr="00DE5B9E">
        <w:rPr>
          <w:rFonts w:ascii="Times New Roman" w:hAnsi="Times New Roman" w:cs="Times New Roman"/>
          <w:sz w:val="18"/>
          <w:szCs w:val="24"/>
        </w:rPr>
        <w:t>местоположение (при отсутствии адреса)</w:t>
      </w:r>
    </w:p>
    <w:p w14:paraId="5DF33D6A" w14:textId="4A366D5E" w:rsidR="00AC5AC3" w:rsidRPr="00D5727A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на земельном участке с кадастровым номер</w:t>
      </w:r>
      <w:r w:rsidR="00E67F77">
        <w:rPr>
          <w:rFonts w:ascii="Times New Roman" w:hAnsi="Times New Roman" w:cs="Times New Roman"/>
          <w:sz w:val="24"/>
          <w:szCs w:val="24"/>
        </w:rPr>
        <w:t>ом</w:t>
      </w:r>
      <w:r w:rsidR="00815AB3" w:rsidRPr="00815AB3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54:32:010</w:t>
      </w:r>
      <w:r w:rsidR="008E4935">
        <w:rPr>
          <w:rFonts w:ascii="Times New Roman" w:hAnsi="Times New Roman" w:cs="Times New Roman"/>
          <w:b/>
          <w:sz w:val="24"/>
          <w:szCs w:val="24"/>
          <w:u w:val="single"/>
        </w:rPr>
        <w:t>132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8E4935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</w:p>
    <w:p w14:paraId="5787E80C" w14:textId="77777777" w:rsidR="00AC5AC3" w:rsidRPr="00DE5B9E" w:rsidRDefault="00AC5AC3" w:rsidP="00DE5B9E">
      <w:pPr>
        <w:pStyle w:val="ConsPlusNonformat"/>
        <w:jc w:val="center"/>
        <w:rPr>
          <w:rFonts w:ascii="Times New Roman" w:hAnsi="Times New Roman" w:cs="Times New Roman"/>
          <w:sz w:val="16"/>
          <w:szCs w:val="24"/>
        </w:rPr>
      </w:pPr>
      <w:r w:rsidRPr="00DE5B9E">
        <w:rPr>
          <w:rFonts w:ascii="Times New Roman" w:hAnsi="Times New Roman" w:cs="Times New Roman"/>
          <w:sz w:val="16"/>
          <w:szCs w:val="24"/>
        </w:rPr>
        <w:t>(при наличии)</w:t>
      </w:r>
    </w:p>
    <w:p w14:paraId="05B3BF7F" w14:textId="56BE6C20" w:rsidR="001C7D4D" w:rsidRDefault="00AC5AC3" w:rsidP="001C7D4D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5727A">
        <w:rPr>
          <w:rFonts w:ascii="Times New Roman" w:hAnsi="Times New Roman" w:cs="Times New Roman"/>
          <w:sz w:val="24"/>
          <w:szCs w:val="24"/>
        </w:rPr>
        <w:t>расположенном</w:t>
      </w:r>
      <w:proofErr w:type="gramEnd"/>
      <w:r w:rsidR="00815AB3" w:rsidRPr="00D5727A">
        <w:rPr>
          <w:rFonts w:ascii="Times New Roman" w:hAnsi="Times New Roman" w:cs="Times New Roman"/>
          <w:sz w:val="24"/>
          <w:szCs w:val="24"/>
        </w:rPr>
        <w:t xml:space="preserve"> </w:t>
      </w:r>
      <w:r w:rsidR="00815AB3" w:rsidRPr="00C33EA2">
        <w:rPr>
          <w:rFonts w:ascii="Times New Roman" w:hAnsi="Times New Roman" w:cs="Times New Roman"/>
          <w:b/>
          <w:sz w:val="24"/>
          <w:szCs w:val="24"/>
          <w:u w:val="single"/>
        </w:rPr>
        <w:t>Новосибирская обл</w:t>
      </w:r>
      <w:r w:rsidR="00815AB3">
        <w:rPr>
          <w:rFonts w:ascii="Times New Roman" w:hAnsi="Times New Roman" w:cs="Times New Roman"/>
          <w:b/>
          <w:sz w:val="24"/>
          <w:szCs w:val="24"/>
          <w:u w:val="single"/>
        </w:rPr>
        <w:t>асть, г. Бердск</w:t>
      </w:r>
      <w:r w:rsidR="00101D1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101D13" w:rsidRPr="00101D1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="008E4935" w:rsidRPr="008E4935">
        <w:rPr>
          <w:rFonts w:ascii="Times New Roman" w:hAnsi="Times New Roman" w:cs="Times New Roman"/>
          <w:b/>
          <w:sz w:val="24"/>
          <w:szCs w:val="24"/>
          <w:u w:val="single"/>
        </w:rPr>
        <w:t>мкр</w:t>
      </w:r>
      <w:proofErr w:type="spellEnd"/>
      <w:r w:rsidR="008E4935" w:rsidRPr="008E4935">
        <w:rPr>
          <w:rFonts w:ascii="Times New Roman" w:hAnsi="Times New Roman" w:cs="Times New Roman"/>
          <w:b/>
          <w:sz w:val="24"/>
          <w:szCs w:val="24"/>
          <w:u w:val="single"/>
        </w:rPr>
        <w:t>. Южный, квартал 11, уч. 36</w:t>
      </w:r>
    </w:p>
    <w:p w14:paraId="439AB11D" w14:textId="36195A8E" w:rsidR="00AC5AC3" w:rsidRPr="00DE5B9E" w:rsidRDefault="00AC5AC3" w:rsidP="00BF5245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DE5B9E">
        <w:rPr>
          <w:rFonts w:ascii="Times New Roman" w:hAnsi="Times New Roman" w:cs="Times New Roman"/>
          <w:sz w:val="18"/>
          <w:szCs w:val="24"/>
        </w:rPr>
        <w:t>указывается адрес или местоположение земельного участка</w:t>
      </w:r>
    </w:p>
    <w:p w14:paraId="20898213" w14:textId="77777777" w:rsidR="00DE5B9E" w:rsidRPr="00DE5B9E" w:rsidRDefault="00AC5AC3" w:rsidP="00DE5B9E">
      <w:pPr>
        <w:autoSpaceDE w:val="0"/>
        <w:autoSpaceDN w:val="0"/>
        <w:adjustRightInd w:val="0"/>
        <w:rPr>
          <w:rFonts w:cs="Times New Roman"/>
          <w:b/>
          <w:sz w:val="24"/>
          <w:szCs w:val="24"/>
        </w:rPr>
      </w:pPr>
      <w:r w:rsidRPr="00D5727A">
        <w:rPr>
          <w:rFonts w:cs="Times New Roman"/>
          <w:sz w:val="24"/>
          <w:szCs w:val="24"/>
        </w:rPr>
        <w:t xml:space="preserve">комиссией </w:t>
      </w:r>
      <w:r w:rsidR="00DE5B9E">
        <w:rPr>
          <w:rFonts w:cs="Times New Roman"/>
          <w:sz w:val="24"/>
          <w:szCs w:val="24"/>
        </w:rPr>
        <w:t xml:space="preserve"> </w:t>
      </w:r>
      <w:r w:rsidR="00DE5B9E" w:rsidRPr="00DE5B9E">
        <w:rPr>
          <w:rFonts w:cs="Times New Roman"/>
          <w:b/>
          <w:sz w:val="24"/>
          <w:szCs w:val="24"/>
        </w:rPr>
        <w:t>по проведению осмотра здания, сооружения или объекта незавершенного строительства при проведении мероприятий по выявлению правообладателей ранее учтенных объектов недвижимости на территории города Бердска</w:t>
      </w:r>
    </w:p>
    <w:p w14:paraId="564FD2E4" w14:textId="77777777" w:rsidR="00B049CE" w:rsidRDefault="00AC5AC3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D5727A">
        <w:rPr>
          <w:rFonts w:cs="Times New Roman"/>
          <w:sz w:val="24"/>
          <w:szCs w:val="24"/>
        </w:rPr>
        <w:t xml:space="preserve">в составе: </w:t>
      </w:r>
      <w:proofErr w:type="spellStart"/>
      <w:r w:rsidR="00B049CE" w:rsidRPr="00B049CE">
        <w:rPr>
          <w:rFonts w:cs="Times New Roman"/>
          <w:b/>
          <w:sz w:val="24"/>
          <w:szCs w:val="24"/>
          <w:u w:val="single"/>
        </w:rPr>
        <w:t>Есикова</w:t>
      </w:r>
      <w:proofErr w:type="spell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 Д.С. – начальника управления градостроительства администрации города Бердска;</w:t>
      </w:r>
    </w:p>
    <w:p w14:paraId="4F5A5350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Алексеевой О.А. - начальника отдела по управлению муниципальным имуществом администрации города Бердска;</w:t>
      </w:r>
    </w:p>
    <w:p w14:paraId="573AFFC6" w14:textId="77777777" w:rsid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spellStart"/>
      <w:r w:rsidRPr="00B049CE">
        <w:rPr>
          <w:rFonts w:cs="Times New Roman"/>
          <w:b/>
          <w:sz w:val="24"/>
          <w:szCs w:val="24"/>
          <w:u w:val="single"/>
        </w:rPr>
        <w:t>Замулиной</w:t>
      </w:r>
      <w:proofErr w:type="spellEnd"/>
      <w:r w:rsidRPr="00B049CE">
        <w:rPr>
          <w:rFonts w:cs="Times New Roman"/>
          <w:b/>
          <w:sz w:val="24"/>
          <w:szCs w:val="24"/>
          <w:u w:val="single"/>
        </w:rPr>
        <w:t xml:space="preserve"> Т.А. - заместителя начальника управления - начальника отдела территориального планирования и городского дизайна </w:t>
      </w:r>
      <w:proofErr w:type="gramStart"/>
      <w:r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0D73355C" w14:textId="77777777" w:rsidR="00B049CE" w:rsidRDefault="006D4439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>
        <w:rPr>
          <w:rFonts w:cs="Times New Roman"/>
          <w:b/>
          <w:sz w:val="24"/>
          <w:szCs w:val="24"/>
          <w:u w:val="single"/>
        </w:rPr>
        <w:t>Лукашевич Е.Н. – ведущий эксперт отдела территориального планирования и городского дизайна</w:t>
      </w:r>
      <w:r w:rsidR="00B049CE" w:rsidRPr="00B049CE">
        <w:rPr>
          <w:rFonts w:cs="Times New Roman"/>
          <w:b/>
          <w:sz w:val="24"/>
          <w:szCs w:val="24"/>
          <w:u w:val="single"/>
        </w:rPr>
        <w:t xml:space="preserve"> </w:t>
      </w:r>
      <w:proofErr w:type="gramStart"/>
      <w:r w:rsidR="00B049CE" w:rsidRPr="00B049CE">
        <w:rPr>
          <w:rFonts w:cs="Times New Roman"/>
          <w:b/>
          <w:sz w:val="24"/>
          <w:szCs w:val="24"/>
          <w:u w:val="single"/>
        </w:rPr>
        <w:t>управления градостроительства администрации города Бердска</w:t>
      </w:r>
      <w:proofErr w:type="gramEnd"/>
      <w:r w:rsidR="00B049CE" w:rsidRPr="00B049CE">
        <w:rPr>
          <w:rFonts w:cs="Times New Roman"/>
          <w:b/>
          <w:sz w:val="24"/>
          <w:szCs w:val="24"/>
          <w:u w:val="single"/>
        </w:rPr>
        <w:t xml:space="preserve">; </w:t>
      </w:r>
    </w:p>
    <w:p w14:paraId="17D2C984" w14:textId="77777777" w:rsidR="00B049CE" w:rsidRPr="00B049CE" w:rsidRDefault="00B049CE" w:rsidP="00B049CE">
      <w:pPr>
        <w:autoSpaceDE w:val="0"/>
        <w:autoSpaceDN w:val="0"/>
        <w:adjustRightInd w:val="0"/>
        <w:ind w:firstLine="567"/>
        <w:rPr>
          <w:rFonts w:cs="Times New Roman"/>
          <w:b/>
          <w:sz w:val="24"/>
          <w:szCs w:val="24"/>
          <w:u w:val="single"/>
        </w:rPr>
      </w:pPr>
      <w:r w:rsidRPr="00B049CE">
        <w:rPr>
          <w:rFonts w:cs="Times New Roman"/>
          <w:b/>
          <w:sz w:val="24"/>
          <w:szCs w:val="24"/>
          <w:u w:val="single"/>
        </w:rPr>
        <w:t>Шатова А.А. - начальника отдела капитального строительства МКУ «Управление капитального строительства»</w:t>
      </w:r>
    </w:p>
    <w:p w14:paraId="0C897E2F" w14:textId="77777777" w:rsidR="006067CD" w:rsidRPr="006067CD" w:rsidRDefault="00AC5AC3" w:rsidP="006067CD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proofErr w:type="gramStart"/>
      <w:r w:rsidRPr="006067CD">
        <w:rPr>
          <w:rFonts w:ascii="Times New Roman" w:hAnsi="Times New Roman" w:cs="Times New Roman"/>
          <w:sz w:val="18"/>
          <w:szCs w:val="24"/>
        </w:rPr>
        <w:t>приводится состав комиссии (фамилия, имя, отчество, должность</w:t>
      </w:r>
      <w:r w:rsidR="006067CD" w:rsidRPr="006067CD">
        <w:rPr>
          <w:rFonts w:ascii="Times New Roman" w:hAnsi="Times New Roman" w:cs="Times New Roman"/>
          <w:sz w:val="18"/>
          <w:szCs w:val="24"/>
        </w:rPr>
        <w:t xml:space="preserve"> каждого члена комиссии (при наличии)</w:t>
      </w:r>
      <w:proofErr w:type="gramEnd"/>
    </w:p>
    <w:p w14:paraId="11BA9184" w14:textId="77777777" w:rsidR="00AC5AC3" w:rsidRPr="00D5727A" w:rsidRDefault="00B049CE" w:rsidP="00B049C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49CE">
        <w:rPr>
          <w:rFonts w:ascii="Times New Roman" w:hAnsi="Times New Roman" w:cs="Times New Roman"/>
          <w:b/>
          <w:sz w:val="24"/>
          <w:szCs w:val="24"/>
          <w:u w:val="single"/>
        </w:rPr>
        <w:t>в отсутствие</w:t>
      </w:r>
      <w:r w:rsidR="00AC5AC3" w:rsidRPr="00B049CE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лица, выявленного в 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5AC3" w:rsidRPr="00D5727A">
        <w:rPr>
          <w:rFonts w:ascii="Times New Roman" w:hAnsi="Times New Roman" w:cs="Times New Roman"/>
          <w:sz w:val="24"/>
          <w:szCs w:val="24"/>
        </w:rPr>
        <w:t>правообладателя указанного ранее учтенного объекта недвижимости.</w:t>
      </w:r>
      <w:r w:rsidRPr="00B049CE">
        <w:rPr>
          <w:rFonts w:ascii="Times New Roman" w:hAnsi="Times New Roman" w:cs="Times New Roman"/>
          <w:sz w:val="18"/>
          <w:szCs w:val="24"/>
        </w:rPr>
        <w:t xml:space="preserve"> </w:t>
      </w:r>
    </w:p>
    <w:p w14:paraId="3D6D3086" w14:textId="77777777" w:rsidR="00956386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При осмотре </w:t>
      </w:r>
      <w:proofErr w:type="gramStart"/>
      <w:r w:rsidRPr="00956386">
        <w:rPr>
          <w:rFonts w:ascii="Times New Roman" w:hAnsi="Times New Roman" w:cs="Times New Roman"/>
          <w:b/>
          <w:sz w:val="24"/>
          <w:szCs w:val="24"/>
        </w:rPr>
        <w:t>осуществлена</w:t>
      </w:r>
      <w:proofErr w:type="gramEnd"/>
      <w:r w:rsidRPr="00956386">
        <w:rPr>
          <w:rFonts w:ascii="Times New Roman" w:hAnsi="Times New Roman" w:cs="Times New Roman"/>
          <w:b/>
          <w:sz w:val="24"/>
          <w:szCs w:val="24"/>
        </w:rPr>
        <w:t xml:space="preserve"> фотофиксация объекта недвижимости</w:t>
      </w:r>
      <w:r w:rsidRPr="00D5727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0EB47AB" w14:textId="77777777" w:rsidR="001368F9" w:rsidRDefault="00AC5AC3" w:rsidP="001368F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>Материалы</w:t>
      </w:r>
      <w:r w:rsidR="00956386">
        <w:rPr>
          <w:rFonts w:ascii="Times New Roman" w:hAnsi="Times New Roman" w:cs="Times New Roman"/>
          <w:sz w:val="24"/>
          <w:szCs w:val="24"/>
        </w:rPr>
        <w:t xml:space="preserve"> </w:t>
      </w:r>
      <w:r w:rsidRPr="00D5727A">
        <w:rPr>
          <w:rFonts w:ascii="Times New Roman" w:hAnsi="Times New Roman" w:cs="Times New Roman"/>
          <w:sz w:val="24"/>
          <w:szCs w:val="24"/>
        </w:rPr>
        <w:t xml:space="preserve">фотофиксации </w:t>
      </w:r>
      <w:r w:rsidRPr="00956386">
        <w:rPr>
          <w:rFonts w:ascii="Times New Roman" w:hAnsi="Times New Roman" w:cs="Times New Roman"/>
          <w:b/>
          <w:sz w:val="24"/>
          <w:szCs w:val="24"/>
        </w:rPr>
        <w:t>прилагаются.</w:t>
      </w:r>
    </w:p>
    <w:p w14:paraId="7D292D6E" w14:textId="77777777" w:rsidR="001368F9" w:rsidRPr="001368F9" w:rsidRDefault="00AC5AC3" w:rsidP="00DE5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5727A">
        <w:rPr>
          <w:rFonts w:ascii="Times New Roman" w:hAnsi="Times New Roman" w:cs="Times New Roman"/>
          <w:sz w:val="24"/>
          <w:szCs w:val="24"/>
        </w:rPr>
        <w:t xml:space="preserve">Осмотр проведен </w:t>
      </w:r>
      <w:r w:rsidR="00956386" w:rsidRPr="00956386">
        <w:rPr>
          <w:rFonts w:ascii="Times New Roman" w:hAnsi="Times New Roman" w:cs="Times New Roman"/>
          <w:b/>
          <w:sz w:val="24"/>
          <w:szCs w:val="24"/>
        </w:rPr>
        <w:t>в форме визуального осмотр</w:t>
      </w:r>
      <w:r w:rsidR="00956386" w:rsidRPr="001368F9">
        <w:rPr>
          <w:rFonts w:ascii="Times New Roman" w:hAnsi="Times New Roman" w:cs="Times New Roman"/>
          <w:b/>
          <w:sz w:val="24"/>
          <w:szCs w:val="24"/>
        </w:rPr>
        <w:t>а</w:t>
      </w:r>
      <w:r w:rsidR="001368F9" w:rsidRPr="001368F9">
        <w:rPr>
          <w:rFonts w:ascii="Times New Roman" w:hAnsi="Times New Roman" w:cs="Times New Roman"/>
          <w:b/>
          <w:sz w:val="24"/>
          <w:szCs w:val="24"/>
        </w:rPr>
        <w:t>.</w:t>
      </w:r>
    </w:p>
    <w:p w14:paraId="2FC0CBA6" w14:textId="77777777" w:rsidR="00024709" w:rsidRPr="00AB702E" w:rsidRDefault="00024709" w:rsidP="00024709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5727A">
        <w:rPr>
          <w:rFonts w:ascii="Times New Roman" w:hAnsi="Times New Roman" w:cs="Times New Roman"/>
          <w:sz w:val="24"/>
          <w:szCs w:val="24"/>
        </w:rPr>
        <w:t>В результате проведенного осмотра установлено, что ранее учтенный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733B">
        <w:rPr>
          <w:rFonts w:ascii="Times New Roman" w:hAnsi="Times New Roman" w:cs="Times New Roman"/>
          <w:sz w:val="24"/>
          <w:szCs w:val="24"/>
        </w:rPr>
        <w:t>объект недвижимости</w:t>
      </w:r>
      <w:r w:rsidR="0037495B">
        <w:rPr>
          <w:rFonts w:ascii="Times New Roman" w:hAnsi="Times New Roman" w:cs="Times New Roman"/>
          <w:sz w:val="24"/>
          <w:szCs w:val="24"/>
        </w:rPr>
        <w:t xml:space="preserve"> </w:t>
      </w:r>
      <w:r w:rsidR="0037495B" w:rsidRPr="00AB702E">
        <w:rPr>
          <w:rFonts w:ascii="Times New Roman" w:hAnsi="Times New Roman" w:cs="Times New Roman"/>
          <w:b/>
          <w:sz w:val="24"/>
          <w:szCs w:val="24"/>
        </w:rPr>
        <w:t>существует</w:t>
      </w:r>
      <w:r w:rsidR="00E27AA3" w:rsidRPr="00AB702E">
        <w:rPr>
          <w:rFonts w:ascii="Times New Roman" w:hAnsi="Times New Roman" w:cs="Times New Roman"/>
          <w:b/>
          <w:sz w:val="24"/>
          <w:szCs w:val="24"/>
        </w:rPr>
        <w:t>.</w:t>
      </w:r>
    </w:p>
    <w:p w14:paraId="12516E5B" w14:textId="77777777" w:rsidR="00AC5AC3" w:rsidRPr="00956386" w:rsidRDefault="00024709" w:rsidP="00024709">
      <w:pPr>
        <w:pStyle w:val="ConsPlusNonformat"/>
        <w:jc w:val="center"/>
        <w:rPr>
          <w:rFonts w:ascii="Times New Roman" w:hAnsi="Times New Roman" w:cs="Times New Roman"/>
          <w:sz w:val="18"/>
          <w:szCs w:val="24"/>
        </w:rPr>
      </w:pPr>
      <w:r w:rsidRPr="00956386">
        <w:rPr>
          <w:rFonts w:ascii="Times New Roman" w:hAnsi="Times New Roman" w:cs="Times New Roman"/>
          <w:sz w:val="18"/>
          <w:szCs w:val="24"/>
        </w:rPr>
        <w:t xml:space="preserve"> </w:t>
      </w:r>
      <w:r w:rsidR="00AC5AC3" w:rsidRPr="00956386">
        <w:rPr>
          <w:rFonts w:ascii="Times New Roman" w:hAnsi="Times New Roman" w:cs="Times New Roman"/>
          <w:sz w:val="18"/>
          <w:szCs w:val="24"/>
        </w:rPr>
        <w:t>(указать нужное: существует, прекратил существование)</w:t>
      </w:r>
    </w:p>
    <w:p w14:paraId="590364BC" w14:textId="77777777" w:rsidR="00AC5AC3" w:rsidRPr="00D5727A" w:rsidRDefault="00AC5AC3" w:rsidP="00D5727A">
      <w:pPr>
        <w:pStyle w:val="ConsPlusNormal"/>
        <w:jc w:val="center"/>
        <w:rPr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795"/>
        <w:gridCol w:w="360"/>
        <w:gridCol w:w="2720"/>
        <w:gridCol w:w="1095"/>
        <w:gridCol w:w="3601"/>
      </w:tblGrid>
      <w:tr w:rsidR="00AC5AC3" w:rsidRPr="00D5727A" w14:paraId="2A60A5BC" w14:textId="77777777" w:rsidTr="002B4500">
        <w:trPr>
          <w:trHeight w:val="227"/>
        </w:trPr>
        <w:tc>
          <w:tcPr>
            <w:tcW w:w="2546" w:type="pct"/>
            <w:gridSpan w:val="3"/>
          </w:tcPr>
          <w:p w14:paraId="723C6BAB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Подписи членов комиссии:</w:t>
            </w:r>
          </w:p>
        </w:tc>
        <w:tc>
          <w:tcPr>
            <w:tcW w:w="572" w:type="pct"/>
          </w:tcPr>
          <w:p w14:paraId="12FB642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13CF3C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56C50703" w14:textId="77777777" w:rsidTr="002B4500">
        <w:trPr>
          <w:trHeight w:val="57"/>
        </w:trPr>
        <w:tc>
          <w:tcPr>
            <w:tcW w:w="937" w:type="pct"/>
          </w:tcPr>
          <w:p w14:paraId="58C2D69E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 w:rsidRPr="00D5727A">
              <w:rPr>
                <w:sz w:val="24"/>
                <w:szCs w:val="24"/>
              </w:rPr>
              <w:t>Председатель комиссии:</w:t>
            </w:r>
          </w:p>
        </w:tc>
        <w:tc>
          <w:tcPr>
            <w:tcW w:w="188" w:type="pct"/>
          </w:tcPr>
          <w:p w14:paraId="45B04384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61AE9C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21886F4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A220922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  <w:tr w:rsidR="00AC5AC3" w:rsidRPr="00D5727A" w14:paraId="754398B6" w14:textId="77777777" w:rsidTr="002B4500">
        <w:trPr>
          <w:trHeight w:val="227"/>
        </w:trPr>
        <w:tc>
          <w:tcPr>
            <w:tcW w:w="937" w:type="pct"/>
          </w:tcPr>
          <w:p w14:paraId="5FAAD7A1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381F17A7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1BDB252E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412E227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1EBFC87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Д.С.</w:t>
            </w:r>
            <w:r w:rsidR="008A5786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Есиков</w:t>
            </w:r>
            <w:proofErr w:type="spellEnd"/>
          </w:p>
        </w:tc>
      </w:tr>
      <w:tr w:rsidR="00AC5AC3" w:rsidRPr="00D5727A" w14:paraId="5E5A64FF" w14:textId="77777777" w:rsidTr="002B4500">
        <w:trPr>
          <w:trHeight w:val="227"/>
        </w:trPr>
        <w:tc>
          <w:tcPr>
            <w:tcW w:w="937" w:type="pct"/>
          </w:tcPr>
          <w:p w14:paraId="3D467DDF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5457A25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40FAA9C9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B504BE0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7BB1A3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О.А.</w:t>
            </w:r>
            <w:r w:rsidR="001368F9">
              <w:rPr>
                <w:sz w:val="24"/>
                <w:szCs w:val="24"/>
              </w:rPr>
              <w:t xml:space="preserve"> Алексеева</w:t>
            </w:r>
          </w:p>
        </w:tc>
      </w:tr>
      <w:tr w:rsidR="00AC5AC3" w:rsidRPr="00D5727A" w14:paraId="15AA3B32" w14:textId="77777777" w:rsidTr="002B4500">
        <w:trPr>
          <w:trHeight w:val="227"/>
        </w:trPr>
        <w:tc>
          <w:tcPr>
            <w:tcW w:w="937" w:type="pct"/>
          </w:tcPr>
          <w:p w14:paraId="4CE17FFA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1F77589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D64C8D6" w14:textId="77777777" w:rsidR="00AC5AC3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6E7978D5" w14:textId="77777777" w:rsidR="00AC5AC3" w:rsidRPr="00D5727A" w:rsidRDefault="00AC5AC3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451D71F9" w14:textId="77777777" w:rsidR="00AC5AC3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Т.А.</w:t>
            </w:r>
            <w:r w:rsidR="001368F9">
              <w:rPr>
                <w:sz w:val="24"/>
                <w:szCs w:val="24"/>
              </w:rPr>
              <w:t xml:space="preserve"> </w:t>
            </w:r>
            <w:proofErr w:type="spellStart"/>
            <w:r w:rsidR="001368F9">
              <w:rPr>
                <w:sz w:val="24"/>
                <w:szCs w:val="24"/>
              </w:rPr>
              <w:t>Замулина</w:t>
            </w:r>
            <w:proofErr w:type="spellEnd"/>
          </w:p>
        </w:tc>
      </w:tr>
      <w:tr w:rsidR="002B4500" w:rsidRPr="00D5727A" w14:paraId="611336B3" w14:textId="77777777" w:rsidTr="002B4500">
        <w:trPr>
          <w:trHeight w:val="227"/>
        </w:trPr>
        <w:tc>
          <w:tcPr>
            <w:tcW w:w="937" w:type="pct"/>
          </w:tcPr>
          <w:p w14:paraId="3EADA98F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274E95DD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0CD7FAA2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54B6C6E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02FA8D81" w14:textId="77777777" w:rsidR="002B4500" w:rsidRPr="00D5727A" w:rsidRDefault="006D4439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</w:t>
            </w:r>
            <w:r w:rsidR="002B4500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Лукашевич</w:t>
            </w:r>
          </w:p>
        </w:tc>
      </w:tr>
      <w:tr w:rsidR="002B4500" w:rsidRPr="00D5727A" w14:paraId="3F5DCA17" w14:textId="77777777" w:rsidTr="002B4500">
        <w:trPr>
          <w:trHeight w:val="227"/>
        </w:trPr>
        <w:tc>
          <w:tcPr>
            <w:tcW w:w="937" w:type="pct"/>
          </w:tcPr>
          <w:p w14:paraId="39264AA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0D0A6FB7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646C75CD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  <w:tc>
          <w:tcPr>
            <w:tcW w:w="572" w:type="pct"/>
          </w:tcPr>
          <w:p w14:paraId="2FF02DC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2C186815" w14:textId="77777777" w:rsidR="002B4500" w:rsidRPr="00D5727A" w:rsidRDefault="002B4500" w:rsidP="002B4500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А.А.</w:t>
            </w:r>
            <w:r w:rsidR="001368F9">
              <w:rPr>
                <w:sz w:val="24"/>
                <w:szCs w:val="24"/>
              </w:rPr>
              <w:t xml:space="preserve"> Шатов</w:t>
            </w:r>
          </w:p>
        </w:tc>
      </w:tr>
      <w:tr w:rsidR="002B4500" w:rsidRPr="00D5727A" w14:paraId="233B485F" w14:textId="77777777" w:rsidTr="002B4500">
        <w:trPr>
          <w:trHeight w:val="227"/>
        </w:trPr>
        <w:tc>
          <w:tcPr>
            <w:tcW w:w="937" w:type="pct"/>
          </w:tcPr>
          <w:p w14:paraId="0C1EB3BE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" w:type="pct"/>
          </w:tcPr>
          <w:p w14:paraId="10E23C45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pct"/>
          </w:tcPr>
          <w:p w14:paraId="522ED80A" w14:textId="77777777" w:rsidR="002B4500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572" w:type="pct"/>
          </w:tcPr>
          <w:p w14:paraId="6A22E194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881" w:type="pct"/>
          </w:tcPr>
          <w:p w14:paraId="5734E4D3" w14:textId="77777777" w:rsidR="002B4500" w:rsidRPr="00D5727A" w:rsidRDefault="002B4500" w:rsidP="002B450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</w:tr>
    </w:tbl>
    <w:p w14:paraId="3454368F" w14:textId="7CF3E4C8" w:rsidR="008A0F22" w:rsidRDefault="00024709" w:rsidP="00024709">
      <w:pPr>
        <w:spacing w:after="200" w:line="276" w:lineRule="auto"/>
        <w:jc w:val="left"/>
      </w:pPr>
      <w:r>
        <w:t xml:space="preserve">                                                                                                         </w:t>
      </w:r>
      <w:r w:rsidR="008A0F22">
        <w:t>ПРИЛОЖЕНИЕ</w:t>
      </w:r>
      <w:r w:rsidR="008A0F22" w:rsidRPr="008A0F22">
        <w:t xml:space="preserve"> </w:t>
      </w:r>
    </w:p>
    <w:p w14:paraId="1DBDE1D2" w14:textId="77777777" w:rsidR="008A0F22" w:rsidRPr="008A0F22" w:rsidRDefault="008A0F22" w:rsidP="008A0F22">
      <w:pPr>
        <w:ind w:left="5387"/>
        <w:jc w:val="right"/>
        <w:rPr>
          <w:sz w:val="24"/>
        </w:rPr>
      </w:pPr>
      <w:r w:rsidRPr="008A0F22">
        <w:rPr>
          <w:sz w:val="24"/>
        </w:rPr>
        <w:t xml:space="preserve">к акту осмотра здания, сооружения или объекта незавершенного строительства при выявлении правообладателей ранее учтенных объектов недвижимости </w:t>
      </w:r>
    </w:p>
    <w:p w14:paraId="188CEEE9" w14:textId="4363A18E" w:rsidR="008A0F22" w:rsidRPr="002B4500" w:rsidRDefault="008A0F22">
      <w:pPr>
        <w:jc w:val="right"/>
        <w:rPr>
          <w:sz w:val="24"/>
        </w:rPr>
      </w:pPr>
      <w:r w:rsidRPr="002B4500">
        <w:rPr>
          <w:sz w:val="24"/>
        </w:rPr>
        <w:t>№</w:t>
      </w:r>
      <w:r w:rsidR="00433ADC">
        <w:rPr>
          <w:sz w:val="24"/>
        </w:rPr>
        <w:t xml:space="preserve"> </w:t>
      </w:r>
      <w:r w:rsidR="00BF5245">
        <w:rPr>
          <w:sz w:val="24"/>
        </w:rPr>
        <w:t>105</w:t>
      </w:r>
      <w:r w:rsidRPr="002B4500">
        <w:rPr>
          <w:sz w:val="24"/>
        </w:rPr>
        <w:t xml:space="preserve"> от </w:t>
      </w:r>
      <w:r w:rsidR="00433ADC">
        <w:rPr>
          <w:sz w:val="24"/>
        </w:rPr>
        <w:t>1</w:t>
      </w:r>
      <w:r w:rsidR="00BF5245">
        <w:rPr>
          <w:sz w:val="24"/>
        </w:rPr>
        <w:t>7</w:t>
      </w:r>
      <w:r w:rsidR="00433ADC">
        <w:rPr>
          <w:sz w:val="24"/>
        </w:rPr>
        <w:t>.10</w:t>
      </w:r>
      <w:r w:rsidR="002B4500" w:rsidRPr="002B4500">
        <w:rPr>
          <w:sz w:val="24"/>
        </w:rPr>
        <w:t>.2023</w:t>
      </w:r>
    </w:p>
    <w:p w14:paraId="71B62E44" w14:textId="77777777" w:rsidR="008A0F22" w:rsidRDefault="008A0F22">
      <w:pPr>
        <w:jc w:val="right"/>
      </w:pPr>
    </w:p>
    <w:tbl>
      <w:tblPr>
        <w:tblStyle w:val="a7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4"/>
      </w:tblGrid>
      <w:tr w:rsidR="00723624" w:rsidRPr="00101D13" w14:paraId="530FB5CB" w14:textId="77777777" w:rsidTr="00101D13">
        <w:trPr>
          <w:trHeight w:val="9799"/>
        </w:trPr>
        <w:tc>
          <w:tcPr>
            <w:tcW w:w="9924" w:type="dxa"/>
          </w:tcPr>
          <w:p w14:paraId="7519EDCC" w14:textId="77777777" w:rsidR="00723624" w:rsidRPr="00101D13" w:rsidRDefault="00723624" w:rsidP="00723624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r w:rsidRPr="00101D13">
              <w:rPr>
                <w:rFonts w:cs="Times New Roman"/>
                <w:noProof/>
                <w:sz w:val="24"/>
                <w:lang w:eastAsia="ru-RU"/>
              </w:rPr>
              <w:t>Фототаблица</w:t>
            </w:r>
          </w:p>
          <w:p w14:paraId="04B70432" w14:textId="7B850700" w:rsidR="00D10B88" w:rsidRPr="00101D13" w:rsidRDefault="00723624" w:rsidP="00101D13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01D13">
              <w:rPr>
                <w:rFonts w:ascii="Times New Roman" w:hAnsi="Times New Roman" w:cs="Times New Roman"/>
                <w:noProof/>
                <w:sz w:val="24"/>
              </w:rPr>
              <w:t>(</w:t>
            </w:r>
            <w:r w:rsidR="00C33EA2" w:rsidRPr="00101D13">
              <w:rPr>
                <w:rFonts w:ascii="Times New Roman" w:hAnsi="Times New Roman" w:cs="Times New Roman"/>
                <w:noProof/>
                <w:sz w:val="24"/>
              </w:rPr>
              <w:t>Новосибирская обл</w:t>
            </w:r>
            <w:r w:rsidR="003C6B31" w:rsidRPr="00101D13">
              <w:rPr>
                <w:rFonts w:ascii="Times New Roman" w:hAnsi="Times New Roman" w:cs="Times New Roman"/>
                <w:noProof/>
                <w:sz w:val="24"/>
              </w:rPr>
              <w:t>аст</w:t>
            </w:r>
            <w:r w:rsidR="00433ADC" w:rsidRPr="00101D13">
              <w:rPr>
                <w:rFonts w:ascii="Times New Roman" w:hAnsi="Times New Roman" w:cs="Times New Roman"/>
                <w:noProof/>
                <w:sz w:val="24"/>
              </w:rPr>
              <w:t xml:space="preserve">ь, г. Бердск, </w:t>
            </w:r>
            <w:proofErr w:type="spellStart"/>
            <w:r w:rsidR="008E4935" w:rsidRPr="008E4935">
              <w:rPr>
                <w:rFonts w:ascii="Times New Roman" w:hAnsi="Times New Roman" w:cs="Times New Roman"/>
                <w:bCs/>
                <w:sz w:val="24"/>
                <w:szCs w:val="24"/>
              </w:rPr>
              <w:t>мкр</w:t>
            </w:r>
            <w:proofErr w:type="spellEnd"/>
            <w:r w:rsidR="008E4935" w:rsidRPr="008E493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="008E4935" w:rsidRPr="008E49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="008E4935" w:rsidRPr="008E4935">
              <w:rPr>
                <w:rFonts w:ascii="Times New Roman" w:hAnsi="Times New Roman" w:cs="Times New Roman"/>
                <w:bCs/>
                <w:sz w:val="24"/>
                <w:szCs w:val="24"/>
              </w:rPr>
              <w:t>Южный, квартал 11</w:t>
            </w:r>
            <w:r w:rsidR="008E4935">
              <w:rPr>
                <w:rFonts w:ascii="Times New Roman" w:hAnsi="Times New Roman" w:cs="Times New Roman"/>
                <w:bCs/>
                <w:sz w:val="24"/>
                <w:szCs w:val="24"/>
              </w:rPr>
              <w:t>, уч. 36</w:t>
            </w:r>
            <w:r w:rsidRPr="008B24DD">
              <w:rPr>
                <w:rFonts w:ascii="Times New Roman" w:hAnsi="Times New Roman" w:cs="Times New Roman"/>
                <w:noProof/>
                <w:sz w:val="24"/>
              </w:rPr>
              <w:t>)</w:t>
            </w:r>
            <w:proofErr w:type="gramEnd"/>
          </w:p>
          <w:p w14:paraId="3F2ACD75" w14:textId="1A58273D" w:rsidR="00D10B88" w:rsidRPr="00101D13" w:rsidRDefault="00D10B88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</w:p>
          <w:p w14:paraId="0B478D98" w14:textId="6EB8408D" w:rsidR="00D10B88" w:rsidRPr="00101D13" w:rsidRDefault="003B5076" w:rsidP="00D10B88">
            <w:pPr>
              <w:jc w:val="center"/>
              <w:rPr>
                <w:rFonts w:cs="Times New Roman"/>
                <w:noProof/>
                <w:sz w:val="24"/>
                <w:lang w:eastAsia="ru-RU"/>
              </w:rPr>
            </w:pPr>
            <w:bookmarkStart w:id="4" w:name="_GoBack"/>
            <w:r>
              <w:rPr>
                <w:rFonts w:cs="Times New Roman"/>
                <w:noProof/>
                <w:sz w:val="24"/>
                <w:lang w:eastAsia="ru-RU"/>
              </w:rPr>
              <w:drawing>
                <wp:inline distT="0" distB="0" distL="0" distR="0" wp14:anchorId="13075EAB" wp14:editId="4A4FC314">
                  <wp:extent cx="5430741" cy="4000378"/>
                  <wp:effectExtent l="0" t="0" r="0" b="635"/>
                  <wp:docPr id="2" name="Рисунок 2" descr="\\srv-adm\doc\УПРАВЛЕНИЕ ГРАДОСТРОИТЕЛЬСТВА\1-Перечень объектов под 518-ФЗ\ФОТО\квартал 11 южный уч 3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srv-adm\doc\УПРАВЛЕНИЕ ГРАДОСТРОИТЕЛЬСТВА\1-Перечень объектов под 518-ФЗ\ФОТО\квартал 11 южный уч 3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30759" cy="40003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4"/>
          </w:p>
        </w:tc>
      </w:tr>
    </w:tbl>
    <w:p w14:paraId="2243C04F" w14:textId="77777777" w:rsidR="008A0F22" w:rsidRDefault="008A0F22" w:rsidP="00326593"/>
    <w:sectPr w:rsidR="008A0F22" w:rsidSect="00DE5B9E">
      <w:foot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391B76" w14:textId="77777777" w:rsidR="0069522E" w:rsidRDefault="0069522E" w:rsidP="008A0F22">
      <w:r>
        <w:separator/>
      </w:r>
    </w:p>
  </w:endnote>
  <w:endnote w:type="continuationSeparator" w:id="0">
    <w:p w14:paraId="32B006F8" w14:textId="77777777" w:rsidR="0069522E" w:rsidRDefault="0069522E" w:rsidP="008A0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9403180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1BC9D2F9" w14:textId="77777777" w:rsidR="008A0F22" w:rsidRPr="001368F9" w:rsidRDefault="008A0F22">
        <w:pPr>
          <w:pStyle w:val="a5"/>
          <w:jc w:val="center"/>
          <w:rPr>
            <w:sz w:val="24"/>
          </w:rPr>
        </w:pPr>
        <w:r w:rsidRPr="001368F9">
          <w:rPr>
            <w:sz w:val="24"/>
          </w:rPr>
          <w:fldChar w:fldCharType="begin"/>
        </w:r>
        <w:r w:rsidRPr="001368F9">
          <w:rPr>
            <w:sz w:val="24"/>
          </w:rPr>
          <w:instrText>PAGE   \* MERGEFORMAT</w:instrText>
        </w:r>
        <w:r w:rsidRPr="001368F9">
          <w:rPr>
            <w:sz w:val="24"/>
          </w:rPr>
          <w:fldChar w:fldCharType="separate"/>
        </w:r>
        <w:r w:rsidR="003B5076">
          <w:rPr>
            <w:noProof/>
            <w:sz w:val="24"/>
          </w:rPr>
          <w:t>3</w:t>
        </w:r>
        <w:r w:rsidRPr="001368F9">
          <w:rPr>
            <w:sz w:val="24"/>
          </w:rPr>
          <w:fldChar w:fldCharType="end"/>
        </w:r>
      </w:p>
    </w:sdtContent>
  </w:sdt>
  <w:p w14:paraId="28AF4E62" w14:textId="77777777" w:rsidR="008A0F22" w:rsidRDefault="008A0F2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E7217" w14:textId="77777777" w:rsidR="0069522E" w:rsidRDefault="0069522E" w:rsidP="008A0F22">
      <w:r>
        <w:separator/>
      </w:r>
    </w:p>
  </w:footnote>
  <w:footnote w:type="continuationSeparator" w:id="0">
    <w:p w14:paraId="12D14474" w14:textId="77777777" w:rsidR="0069522E" w:rsidRDefault="0069522E" w:rsidP="008A0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114F11"/>
    <w:multiLevelType w:val="hybridMultilevel"/>
    <w:tmpl w:val="21C29874"/>
    <w:lvl w:ilvl="0" w:tplc="1CFA0B0A">
      <w:start w:val="1"/>
      <w:numFmt w:val="decimal"/>
      <w:suff w:val="space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AC3"/>
    <w:rsid w:val="00024709"/>
    <w:rsid w:val="000760A0"/>
    <w:rsid w:val="000A2D8C"/>
    <w:rsid w:val="00101D13"/>
    <w:rsid w:val="00123C34"/>
    <w:rsid w:val="001368F9"/>
    <w:rsid w:val="001C7D4D"/>
    <w:rsid w:val="0026102C"/>
    <w:rsid w:val="002970B8"/>
    <w:rsid w:val="002B4500"/>
    <w:rsid w:val="002C26BB"/>
    <w:rsid w:val="002D17AF"/>
    <w:rsid w:val="00326593"/>
    <w:rsid w:val="0037495B"/>
    <w:rsid w:val="003B5076"/>
    <w:rsid w:val="003C6B31"/>
    <w:rsid w:val="004228D8"/>
    <w:rsid w:val="00433ADC"/>
    <w:rsid w:val="004D5F05"/>
    <w:rsid w:val="004F0433"/>
    <w:rsid w:val="00514BB5"/>
    <w:rsid w:val="006067CD"/>
    <w:rsid w:val="00632484"/>
    <w:rsid w:val="0069522E"/>
    <w:rsid w:val="006A67C9"/>
    <w:rsid w:val="006C52D3"/>
    <w:rsid w:val="006D4439"/>
    <w:rsid w:val="00723624"/>
    <w:rsid w:val="00750696"/>
    <w:rsid w:val="00772D51"/>
    <w:rsid w:val="007E405C"/>
    <w:rsid w:val="00815AB3"/>
    <w:rsid w:val="008349DC"/>
    <w:rsid w:val="00834B31"/>
    <w:rsid w:val="0088564D"/>
    <w:rsid w:val="008857E2"/>
    <w:rsid w:val="008A0F22"/>
    <w:rsid w:val="008A5786"/>
    <w:rsid w:val="008B24DD"/>
    <w:rsid w:val="008E4935"/>
    <w:rsid w:val="00956386"/>
    <w:rsid w:val="009D769B"/>
    <w:rsid w:val="00A92AF8"/>
    <w:rsid w:val="00AB702E"/>
    <w:rsid w:val="00AC5AC3"/>
    <w:rsid w:val="00AC733B"/>
    <w:rsid w:val="00B049CE"/>
    <w:rsid w:val="00B54DD4"/>
    <w:rsid w:val="00BB5B76"/>
    <w:rsid w:val="00BC5DA7"/>
    <w:rsid w:val="00BD7D22"/>
    <w:rsid w:val="00BF5245"/>
    <w:rsid w:val="00C33EA2"/>
    <w:rsid w:val="00CB0C4B"/>
    <w:rsid w:val="00D10B88"/>
    <w:rsid w:val="00D46C65"/>
    <w:rsid w:val="00D547FE"/>
    <w:rsid w:val="00D5727A"/>
    <w:rsid w:val="00D6390E"/>
    <w:rsid w:val="00DA7304"/>
    <w:rsid w:val="00DE5B9E"/>
    <w:rsid w:val="00E27AA3"/>
    <w:rsid w:val="00E67F77"/>
    <w:rsid w:val="00E80704"/>
    <w:rsid w:val="00EA072E"/>
    <w:rsid w:val="00FB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324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2D3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8"/>
      <w:lang w:eastAsia="ru-RU"/>
    </w:rPr>
  </w:style>
  <w:style w:type="paragraph" w:customStyle="1" w:styleId="ConsPlusNonformat">
    <w:name w:val="ConsPlusNonformat"/>
    <w:rsid w:val="00AC5AC3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AC5AC3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b/>
      <w:sz w:val="28"/>
      <w:lang w:eastAsia="ru-RU"/>
    </w:rPr>
  </w:style>
  <w:style w:type="paragraph" w:customStyle="1" w:styleId="ConsPlusTitlePage">
    <w:name w:val="ConsPlusTitlePage"/>
    <w:rsid w:val="00AC5AC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header"/>
    <w:basedOn w:val="a"/>
    <w:link w:val="a4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0F22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8A0F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0F22"/>
    <w:rPr>
      <w:rFonts w:ascii="Times New Roman" w:hAnsi="Times New Roman"/>
      <w:sz w:val="28"/>
    </w:rPr>
  </w:style>
  <w:style w:type="table" w:styleId="a7">
    <w:name w:val="Table Grid"/>
    <w:basedOn w:val="a1"/>
    <w:uiPriority w:val="59"/>
    <w:rsid w:val="008A0F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72362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2362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D7D22"/>
    <w:pPr>
      <w:overflowPunct w:val="0"/>
      <w:autoSpaceDE w:val="0"/>
      <w:autoSpaceDN w:val="0"/>
      <w:adjustRightInd w:val="0"/>
      <w:ind w:left="720"/>
      <w:contextualSpacing/>
      <w:jc w:val="left"/>
      <w:textAlignment w:val="baseline"/>
    </w:pPr>
    <w:rPr>
      <w:rFonts w:eastAsia="Times New Roman" w:cs="Times New Roman"/>
      <w:sz w:val="20"/>
      <w:szCs w:val="20"/>
      <w:lang w:eastAsia="ru-RU"/>
    </w:rPr>
  </w:style>
  <w:style w:type="character" w:customStyle="1" w:styleId="fontstyle01">
    <w:name w:val="fontstyle01"/>
    <w:rsid w:val="00BD7D22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3</Pages>
  <Words>763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Алексеевна Горбачева</dc:creator>
  <cp:lastModifiedBy>Александра Алексеевна Горбачева</cp:lastModifiedBy>
  <cp:revision>39</cp:revision>
  <cp:lastPrinted>2023-05-02T07:17:00Z</cp:lastPrinted>
  <dcterms:created xsi:type="dcterms:W3CDTF">2023-05-02T07:16:00Z</dcterms:created>
  <dcterms:modified xsi:type="dcterms:W3CDTF">2023-10-20T08:53:00Z</dcterms:modified>
</cp:coreProperties>
</file>